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59F4" w14:textId="715BFE8C" w:rsidR="00822CD1" w:rsidRDefault="00C46433" w:rsidP="00C46433">
      <w:pPr>
        <w:jc w:val="center"/>
        <w:rPr>
          <w:b/>
          <w:bCs/>
        </w:rPr>
      </w:pPr>
      <w:r>
        <w:rPr>
          <w:b/>
          <w:bCs/>
        </w:rPr>
        <w:t>MINUTES</w:t>
      </w:r>
    </w:p>
    <w:p w14:paraId="6EF3F9EF" w14:textId="17522F04" w:rsidR="00C46433" w:rsidRDefault="00C46433" w:rsidP="00C46433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7773A2">
        <w:rPr>
          <w:b/>
          <w:bCs/>
        </w:rPr>
        <w:t>April 09, 2026</w:t>
      </w:r>
    </w:p>
    <w:p w14:paraId="674CA71D" w14:textId="01A1EE22" w:rsidR="00C46433" w:rsidRDefault="00C46433" w:rsidP="00DB2967">
      <w:pPr>
        <w:rPr>
          <w:b/>
          <w:bCs/>
        </w:rPr>
      </w:pPr>
    </w:p>
    <w:p w14:paraId="4B2F5E77" w14:textId="77A237AF" w:rsidR="00C46433" w:rsidRPr="002C5CB4" w:rsidRDefault="00DB2967" w:rsidP="00D00F47">
      <w:pPr>
        <w:ind w:left="720" w:hanging="720"/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>0900</w:t>
      </w:r>
      <w:r w:rsidR="00C46433" w:rsidRPr="002C5CB4">
        <w:rPr>
          <w:b/>
          <w:bCs/>
          <w:sz w:val="20"/>
          <w:szCs w:val="20"/>
        </w:rPr>
        <w:tab/>
      </w:r>
      <w:r w:rsidRPr="002C5CB4">
        <w:rPr>
          <w:b/>
          <w:bCs/>
          <w:sz w:val="20"/>
          <w:szCs w:val="20"/>
        </w:rPr>
        <w:t xml:space="preserve">Board of Examiners </w:t>
      </w:r>
      <w:r w:rsidR="00A75C85" w:rsidRPr="002C5CB4">
        <w:rPr>
          <w:b/>
          <w:bCs/>
          <w:sz w:val="20"/>
          <w:szCs w:val="20"/>
        </w:rPr>
        <w:t>convenes</w:t>
      </w:r>
      <w:r w:rsidRPr="002C5CB4">
        <w:rPr>
          <w:b/>
          <w:bCs/>
          <w:sz w:val="20"/>
          <w:szCs w:val="20"/>
        </w:rPr>
        <w:t xml:space="preserve"> </w:t>
      </w:r>
      <w:r w:rsidR="001D17CF" w:rsidRPr="002C5CB4">
        <w:rPr>
          <w:b/>
          <w:bCs/>
          <w:sz w:val="20"/>
          <w:szCs w:val="20"/>
        </w:rPr>
        <w:t>for Cub Pilot Examination</w:t>
      </w:r>
      <w:r w:rsidR="00C46433" w:rsidRPr="002C5CB4">
        <w:rPr>
          <w:b/>
          <w:bCs/>
          <w:sz w:val="20"/>
          <w:szCs w:val="20"/>
        </w:rPr>
        <w:t>.  C.J. Blache, A.C. Buras</w:t>
      </w:r>
      <w:r w:rsidR="005714F1" w:rsidRPr="002C5CB4">
        <w:rPr>
          <w:b/>
          <w:bCs/>
          <w:sz w:val="20"/>
          <w:szCs w:val="20"/>
        </w:rPr>
        <w:t xml:space="preserve"> and</w:t>
      </w:r>
      <w:r w:rsidR="00C46433" w:rsidRPr="002C5CB4">
        <w:rPr>
          <w:b/>
          <w:bCs/>
          <w:sz w:val="20"/>
          <w:szCs w:val="20"/>
        </w:rPr>
        <w:t xml:space="preserve"> J.R. Robichaux present.</w:t>
      </w:r>
    </w:p>
    <w:p w14:paraId="242517F7" w14:textId="6C919A56" w:rsidR="00C46433" w:rsidRPr="002C5CB4" w:rsidRDefault="00C46433" w:rsidP="00C46433">
      <w:pPr>
        <w:ind w:left="720" w:hanging="720"/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>15</w:t>
      </w:r>
      <w:r w:rsidR="00E6427B" w:rsidRPr="002C5CB4">
        <w:rPr>
          <w:b/>
          <w:bCs/>
          <w:sz w:val="20"/>
          <w:szCs w:val="20"/>
        </w:rPr>
        <w:t>30</w:t>
      </w:r>
      <w:r w:rsidRPr="002C5CB4">
        <w:rPr>
          <w:b/>
          <w:bCs/>
          <w:sz w:val="20"/>
          <w:szCs w:val="20"/>
        </w:rPr>
        <w:tab/>
      </w:r>
      <w:r w:rsidR="008D069C" w:rsidRPr="002C5CB4">
        <w:rPr>
          <w:b/>
          <w:bCs/>
          <w:sz w:val="20"/>
          <w:szCs w:val="20"/>
        </w:rPr>
        <w:t>Break from testing for the day</w:t>
      </w:r>
      <w:r w:rsidRPr="002C5CB4">
        <w:rPr>
          <w:b/>
          <w:bCs/>
          <w:sz w:val="20"/>
          <w:szCs w:val="20"/>
        </w:rPr>
        <w:t>.</w:t>
      </w:r>
    </w:p>
    <w:p w14:paraId="6B3BCA9D" w14:textId="77777777" w:rsidR="008D069C" w:rsidRPr="002C5CB4" w:rsidRDefault="008D069C" w:rsidP="00C46433">
      <w:pPr>
        <w:ind w:left="720" w:hanging="720"/>
        <w:rPr>
          <w:b/>
          <w:bCs/>
          <w:sz w:val="20"/>
          <w:szCs w:val="20"/>
        </w:rPr>
      </w:pPr>
    </w:p>
    <w:p w14:paraId="6D92D0D6" w14:textId="5358DC83" w:rsidR="008D069C" w:rsidRPr="002C5CB4" w:rsidRDefault="008D069C" w:rsidP="008D069C">
      <w:pPr>
        <w:ind w:left="720" w:hanging="720"/>
        <w:jc w:val="center"/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>April 10, 2026</w:t>
      </w:r>
    </w:p>
    <w:p w14:paraId="3A257C74" w14:textId="77777777" w:rsidR="00C46433" w:rsidRPr="002C5CB4" w:rsidRDefault="00C46433" w:rsidP="00C46433">
      <w:pPr>
        <w:ind w:left="720" w:hanging="720"/>
        <w:rPr>
          <w:b/>
          <w:bCs/>
          <w:sz w:val="20"/>
          <w:szCs w:val="20"/>
        </w:rPr>
      </w:pPr>
    </w:p>
    <w:p w14:paraId="3C5F1698" w14:textId="2FE9EC20" w:rsidR="00B968EE" w:rsidRPr="002C5CB4" w:rsidRDefault="004C3A44" w:rsidP="00D00F47">
      <w:pPr>
        <w:ind w:left="720" w:hanging="720"/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>0900</w:t>
      </w:r>
      <w:r w:rsidRPr="002C5CB4">
        <w:rPr>
          <w:b/>
          <w:bCs/>
          <w:sz w:val="20"/>
          <w:szCs w:val="20"/>
        </w:rPr>
        <w:tab/>
        <w:t xml:space="preserve">Board of Examiners </w:t>
      </w:r>
      <w:r w:rsidR="00A75C85" w:rsidRPr="002C5CB4">
        <w:rPr>
          <w:b/>
          <w:bCs/>
          <w:sz w:val="20"/>
          <w:szCs w:val="20"/>
        </w:rPr>
        <w:t>reconvenes</w:t>
      </w:r>
      <w:r w:rsidRPr="002C5CB4">
        <w:rPr>
          <w:b/>
          <w:bCs/>
          <w:sz w:val="20"/>
          <w:szCs w:val="20"/>
        </w:rPr>
        <w:t xml:space="preserve"> for Cub Pilot Examination.  C.J. Blache, A.C. Buras and J.R. Robichaux present.</w:t>
      </w:r>
    </w:p>
    <w:p w14:paraId="4670813D" w14:textId="2E6FB2D2" w:rsidR="00B968EE" w:rsidRPr="002C5CB4" w:rsidRDefault="00CD1C8A" w:rsidP="00D00F47">
      <w:pPr>
        <w:ind w:left="720" w:hanging="720"/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>0935</w:t>
      </w:r>
      <w:r w:rsidR="00C46433" w:rsidRPr="002C5CB4">
        <w:rPr>
          <w:b/>
          <w:bCs/>
          <w:sz w:val="20"/>
          <w:szCs w:val="20"/>
        </w:rPr>
        <w:tab/>
      </w:r>
      <w:r w:rsidR="00CE64BA" w:rsidRPr="002C5CB4">
        <w:rPr>
          <w:b/>
          <w:bCs/>
          <w:sz w:val="20"/>
          <w:szCs w:val="20"/>
        </w:rPr>
        <w:t xml:space="preserve">Board of Examiners meeting called to order. </w:t>
      </w:r>
      <w:r w:rsidR="00C6285E" w:rsidRPr="002C5CB4">
        <w:rPr>
          <w:b/>
          <w:bCs/>
          <w:sz w:val="20"/>
          <w:szCs w:val="20"/>
        </w:rPr>
        <w:t>Board of Examiners meeting called to order. Christopher J. Blache, Adam C. Buras, Jeffrey R. Robichaux, and Board counsel William Dutel present.</w:t>
      </w:r>
      <w:r w:rsidR="00854B5F" w:rsidRPr="002C5CB4">
        <w:rPr>
          <w:b/>
          <w:bCs/>
          <w:sz w:val="20"/>
          <w:szCs w:val="20"/>
        </w:rPr>
        <w:t xml:space="preserve">  Associated Branch Pilots Superintendent Henry J. Peterson also present.</w:t>
      </w:r>
    </w:p>
    <w:p w14:paraId="43DC9848" w14:textId="4DC2FAA5" w:rsidR="0053125A" w:rsidRPr="002C5CB4" w:rsidRDefault="00B968EE" w:rsidP="008E3C9A">
      <w:pPr>
        <w:ind w:left="720" w:hanging="720"/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>0936</w:t>
      </w:r>
      <w:r w:rsidR="00C46433" w:rsidRPr="002C5CB4">
        <w:rPr>
          <w:b/>
          <w:bCs/>
          <w:sz w:val="20"/>
          <w:szCs w:val="20"/>
        </w:rPr>
        <w:tab/>
      </w:r>
      <w:r w:rsidR="0053125A" w:rsidRPr="002C5CB4">
        <w:rPr>
          <w:b/>
          <w:bCs/>
          <w:sz w:val="20"/>
          <w:szCs w:val="20"/>
        </w:rPr>
        <w:t>Discussion regarding</w:t>
      </w:r>
      <w:r w:rsidR="00F34040" w:rsidRPr="002C5CB4">
        <w:rPr>
          <w:b/>
          <w:bCs/>
          <w:sz w:val="20"/>
          <w:szCs w:val="20"/>
        </w:rPr>
        <w:t xml:space="preserve"> contract renewal</w:t>
      </w:r>
      <w:r w:rsidR="001407B8" w:rsidRPr="002C5CB4">
        <w:rPr>
          <w:b/>
          <w:bCs/>
          <w:sz w:val="20"/>
          <w:szCs w:val="20"/>
        </w:rPr>
        <w:t>s</w:t>
      </w:r>
      <w:r w:rsidR="00965FAF" w:rsidRPr="002C5CB4">
        <w:rPr>
          <w:b/>
          <w:bCs/>
          <w:sz w:val="20"/>
          <w:szCs w:val="20"/>
        </w:rPr>
        <w:t xml:space="preserve"> with </w:t>
      </w:r>
      <w:r w:rsidR="007C6AB6" w:rsidRPr="002C5CB4">
        <w:rPr>
          <w:b/>
          <w:bCs/>
          <w:sz w:val="20"/>
          <w:szCs w:val="20"/>
        </w:rPr>
        <w:t>M</w:t>
      </w:r>
      <w:r w:rsidR="00D0109C" w:rsidRPr="002C5CB4">
        <w:rPr>
          <w:b/>
          <w:bCs/>
          <w:sz w:val="20"/>
          <w:szCs w:val="20"/>
        </w:rPr>
        <w:t>. Helm, B. Capitelli, an</w:t>
      </w:r>
      <w:r w:rsidR="001966E4" w:rsidRPr="002C5CB4">
        <w:rPr>
          <w:b/>
          <w:bCs/>
          <w:sz w:val="20"/>
          <w:szCs w:val="20"/>
        </w:rPr>
        <w:t>d W. Dutel.</w:t>
      </w:r>
      <w:r w:rsidR="00D0109C" w:rsidRPr="002C5CB4">
        <w:rPr>
          <w:b/>
          <w:bCs/>
          <w:sz w:val="20"/>
          <w:szCs w:val="20"/>
        </w:rPr>
        <w:t xml:space="preserve"> </w:t>
      </w:r>
    </w:p>
    <w:p w14:paraId="2BD1ED94" w14:textId="3F64F06B" w:rsidR="007C6B3E" w:rsidRPr="002C5CB4" w:rsidRDefault="008E3C9A" w:rsidP="007C6B3E">
      <w:pPr>
        <w:pStyle w:val="ListParagraph"/>
        <w:numPr>
          <w:ilvl w:val="0"/>
          <w:numId w:val="2"/>
        </w:numPr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>Motion made by C.J. Blache to renew</w:t>
      </w:r>
      <w:r w:rsidR="001407B8" w:rsidRPr="002C5CB4">
        <w:rPr>
          <w:b/>
          <w:bCs/>
          <w:sz w:val="20"/>
          <w:szCs w:val="20"/>
        </w:rPr>
        <w:t xml:space="preserve"> all contracts</w:t>
      </w:r>
      <w:r w:rsidR="00643402" w:rsidRPr="002C5CB4">
        <w:rPr>
          <w:b/>
          <w:bCs/>
          <w:sz w:val="20"/>
          <w:szCs w:val="20"/>
        </w:rPr>
        <w:t>.</w:t>
      </w:r>
      <w:r w:rsidR="002C28E9" w:rsidRPr="002C5CB4">
        <w:rPr>
          <w:b/>
          <w:bCs/>
          <w:sz w:val="20"/>
          <w:szCs w:val="20"/>
        </w:rPr>
        <w:t xml:space="preserve"> Motion accepted.</w:t>
      </w:r>
    </w:p>
    <w:p w14:paraId="5DE2F2A0" w14:textId="6A28E2CF" w:rsidR="007C6B3E" w:rsidRPr="002C5CB4" w:rsidRDefault="00643402" w:rsidP="00643402">
      <w:pPr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>0937</w:t>
      </w:r>
      <w:r w:rsidRPr="002C5CB4">
        <w:rPr>
          <w:b/>
          <w:bCs/>
          <w:sz w:val="20"/>
          <w:szCs w:val="20"/>
        </w:rPr>
        <w:tab/>
        <w:t xml:space="preserve">Discussion regarding </w:t>
      </w:r>
      <w:r w:rsidR="003B0820" w:rsidRPr="002C5CB4">
        <w:rPr>
          <w:b/>
          <w:bCs/>
          <w:sz w:val="20"/>
          <w:szCs w:val="20"/>
        </w:rPr>
        <w:t>Drug and Alcohol testing protocol.</w:t>
      </w:r>
    </w:p>
    <w:p w14:paraId="71F02667" w14:textId="0E903827" w:rsidR="007C6B3E" w:rsidRPr="002C5CB4" w:rsidRDefault="007C6B3E" w:rsidP="007C6B3E">
      <w:pPr>
        <w:ind w:left="720" w:hanging="720"/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>0956</w:t>
      </w:r>
      <w:r w:rsidRPr="002C5CB4">
        <w:rPr>
          <w:b/>
          <w:bCs/>
          <w:sz w:val="20"/>
          <w:szCs w:val="20"/>
        </w:rPr>
        <w:tab/>
        <w:t xml:space="preserve">Discussion regarding </w:t>
      </w:r>
      <w:r w:rsidRPr="002C5CB4">
        <w:rPr>
          <w:b/>
          <w:bCs/>
          <w:sz w:val="20"/>
          <w:szCs w:val="20"/>
        </w:rPr>
        <w:t xml:space="preserve">Continuing Education </w:t>
      </w:r>
      <w:r w:rsidR="007F690B" w:rsidRPr="002C5CB4">
        <w:rPr>
          <w:b/>
          <w:bCs/>
          <w:sz w:val="20"/>
          <w:szCs w:val="20"/>
        </w:rPr>
        <w:t>Program</w:t>
      </w:r>
      <w:r w:rsidR="009035D9" w:rsidRPr="002C5CB4">
        <w:rPr>
          <w:b/>
          <w:bCs/>
          <w:sz w:val="20"/>
          <w:szCs w:val="20"/>
        </w:rPr>
        <w:t>.</w:t>
      </w:r>
    </w:p>
    <w:p w14:paraId="24FE2545" w14:textId="23AE9920" w:rsidR="007C6B3E" w:rsidRPr="002C5CB4" w:rsidRDefault="007C6B3E" w:rsidP="007C6B3E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 xml:space="preserve">Noted that </w:t>
      </w:r>
      <w:r w:rsidR="00E404AC" w:rsidRPr="002C5CB4">
        <w:rPr>
          <w:b/>
          <w:bCs/>
          <w:sz w:val="20"/>
          <w:szCs w:val="20"/>
        </w:rPr>
        <w:t xml:space="preserve">2026 starts a new 5 year cycle for </w:t>
      </w:r>
      <w:r w:rsidR="00216E9E" w:rsidRPr="002C5CB4">
        <w:rPr>
          <w:b/>
          <w:bCs/>
          <w:sz w:val="20"/>
          <w:szCs w:val="20"/>
        </w:rPr>
        <w:t xml:space="preserve">recording </w:t>
      </w:r>
      <w:r w:rsidRPr="002C5CB4">
        <w:rPr>
          <w:b/>
          <w:bCs/>
          <w:sz w:val="20"/>
          <w:szCs w:val="20"/>
        </w:rPr>
        <w:t xml:space="preserve">Pilot’s accumulated hours </w:t>
      </w:r>
      <w:r w:rsidR="00216E9E" w:rsidRPr="002C5CB4">
        <w:rPr>
          <w:b/>
          <w:bCs/>
          <w:sz w:val="20"/>
          <w:szCs w:val="20"/>
        </w:rPr>
        <w:t xml:space="preserve">for any Member </w:t>
      </w:r>
      <w:r w:rsidR="00C7626F" w:rsidRPr="002C5CB4">
        <w:rPr>
          <w:b/>
          <w:bCs/>
          <w:sz w:val="20"/>
          <w:szCs w:val="20"/>
        </w:rPr>
        <w:t>commissioned prior to 2021.</w:t>
      </w:r>
    </w:p>
    <w:p w14:paraId="348BC24B" w14:textId="2D94E8F3" w:rsidR="00C7626F" w:rsidRPr="002C5CB4" w:rsidRDefault="007F00E4" w:rsidP="00C7626F">
      <w:pPr>
        <w:pStyle w:val="ListParagraph"/>
        <w:numPr>
          <w:ilvl w:val="1"/>
          <w:numId w:val="1"/>
        </w:numPr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>Requirement for active members is 64 accumulated hours per 5 year cycle.</w:t>
      </w:r>
    </w:p>
    <w:p w14:paraId="1859DC37" w14:textId="69B55E13" w:rsidR="000C2728" w:rsidRPr="002C5CB4" w:rsidRDefault="00D03A64" w:rsidP="00124E68">
      <w:pPr>
        <w:pStyle w:val="ListParagraph"/>
        <w:numPr>
          <w:ilvl w:val="2"/>
          <w:numId w:val="1"/>
        </w:numPr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 xml:space="preserve">Requirement includes </w:t>
      </w:r>
      <w:r w:rsidR="007D50DF" w:rsidRPr="002C5CB4">
        <w:rPr>
          <w:b/>
          <w:bCs/>
          <w:sz w:val="20"/>
          <w:szCs w:val="20"/>
        </w:rPr>
        <w:t>Sexual Harassment Awareness training annually</w:t>
      </w:r>
      <w:r w:rsidR="00124E68" w:rsidRPr="002C5CB4">
        <w:rPr>
          <w:b/>
          <w:bCs/>
          <w:sz w:val="20"/>
          <w:szCs w:val="20"/>
        </w:rPr>
        <w:t xml:space="preserve"> and Bridge Resource Management for Pilots every 5 years.</w:t>
      </w:r>
    </w:p>
    <w:p w14:paraId="111C5AF0" w14:textId="5347BC22" w:rsidR="003B0820" w:rsidRPr="002C5CB4" w:rsidRDefault="007F690B" w:rsidP="00643402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 xml:space="preserve">Letter of Delinquency </w:t>
      </w:r>
      <w:r w:rsidR="002F2938" w:rsidRPr="002C5CB4">
        <w:rPr>
          <w:b/>
          <w:bCs/>
          <w:sz w:val="20"/>
          <w:szCs w:val="20"/>
        </w:rPr>
        <w:t>to be written and issued to Captain K.</w:t>
      </w:r>
      <w:r w:rsidR="00AC180A" w:rsidRPr="002C5CB4">
        <w:rPr>
          <w:b/>
          <w:bCs/>
          <w:sz w:val="20"/>
          <w:szCs w:val="20"/>
        </w:rPr>
        <w:t>M. Becnel.</w:t>
      </w:r>
    </w:p>
    <w:p w14:paraId="7370D9C6" w14:textId="08A514F8" w:rsidR="002018E6" w:rsidRPr="002C5CB4" w:rsidRDefault="002018E6" w:rsidP="00643402">
      <w:pPr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>1023</w:t>
      </w:r>
      <w:r w:rsidRPr="002C5CB4">
        <w:rPr>
          <w:b/>
          <w:bCs/>
          <w:sz w:val="20"/>
          <w:szCs w:val="20"/>
        </w:rPr>
        <w:tab/>
        <w:t>Board of Review update by A.C. Buras</w:t>
      </w:r>
      <w:r w:rsidR="003D10C8" w:rsidRPr="002C5CB4">
        <w:rPr>
          <w:b/>
          <w:bCs/>
          <w:sz w:val="20"/>
          <w:szCs w:val="20"/>
        </w:rPr>
        <w:t>.</w:t>
      </w:r>
    </w:p>
    <w:p w14:paraId="3D86B47E" w14:textId="77777777" w:rsidR="002C5CB4" w:rsidRPr="002C5CB4" w:rsidRDefault="0053125A" w:rsidP="0053125A">
      <w:pPr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>1</w:t>
      </w:r>
      <w:r w:rsidR="003D10C8" w:rsidRPr="002C5CB4">
        <w:rPr>
          <w:b/>
          <w:bCs/>
          <w:sz w:val="20"/>
          <w:szCs w:val="20"/>
        </w:rPr>
        <w:t>120</w:t>
      </w:r>
      <w:r w:rsidRPr="002C5CB4">
        <w:rPr>
          <w:b/>
          <w:bCs/>
          <w:sz w:val="20"/>
          <w:szCs w:val="20"/>
        </w:rPr>
        <w:tab/>
        <w:t>Meeting adjourned.</w:t>
      </w:r>
    </w:p>
    <w:p w14:paraId="41159DEF" w14:textId="73C7211C" w:rsidR="00334A7F" w:rsidRDefault="00334A7F" w:rsidP="0053125A">
      <w:pPr>
        <w:rPr>
          <w:b/>
          <w:bCs/>
          <w:sz w:val="20"/>
          <w:szCs w:val="20"/>
        </w:rPr>
      </w:pPr>
      <w:r w:rsidRPr="002C5CB4">
        <w:rPr>
          <w:b/>
          <w:bCs/>
          <w:sz w:val="20"/>
          <w:szCs w:val="20"/>
        </w:rPr>
        <w:t>1500</w:t>
      </w:r>
      <w:r w:rsidRPr="002C5CB4">
        <w:rPr>
          <w:b/>
          <w:bCs/>
          <w:sz w:val="20"/>
          <w:szCs w:val="20"/>
        </w:rPr>
        <w:tab/>
        <w:t>Cub Testing Concluded</w:t>
      </w:r>
      <w:r w:rsidR="002C5CB4" w:rsidRPr="002C5CB4">
        <w:rPr>
          <w:b/>
          <w:bCs/>
          <w:sz w:val="20"/>
          <w:szCs w:val="20"/>
        </w:rPr>
        <w:t>.</w:t>
      </w:r>
    </w:p>
    <w:p w14:paraId="2193AF9A" w14:textId="77777777" w:rsidR="00D46E79" w:rsidRDefault="00D46E79" w:rsidP="0053125A">
      <w:pPr>
        <w:rPr>
          <w:b/>
          <w:bCs/>
          <w:sz w:val="20"/>
          <w:szCs w:val="20"/>
        </w:rPr>
      </w:pPr>
    </w:p>
    <w:p w14:paraId="3E3AC27B" w14:textId="2E8CC212" w:rsidR="00D46E79" w:rsidRDefault="00CC6466" w:rsidP="00CC646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Minutes recorded by:</w:t>
      </w:r>
    </w:p>
    <w:p w14:paraId="286C8666" w14:textId="521D89DB" w:rsidR="00CC6466" w:rsidRDefault="00CC6466" w:rsidP="00CC646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Jeffrey R. Robichaux</w:t>
      </w:r>
    </w:p>
    <w:p w14:paraId="443EFEA0" w14:textId="73D771C2" w:rsidR="00CC6466" w:rsidRPr="002C5CB4" w:rsidRDefault="00CC6466" w:rsidP="00CC646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Secretary, Board of Examiners of Bar Pilots for the Port of New Orleans</w:t>
      </w:r>
    </w:p>
    <w:sectPr w:rsidR="00CC6466" w:rsidRPr="002C5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13773"/>
    <w:multiLevelType w:val="hybridMultilevel"/>
    <w:tmpl w:val="D4C89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A8720C"/>
    <w:multiLevelType w:val="hybridMultilevel"/>
    <w:tmpl w:val="09ECF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1364231">
    <w:abstractNumId w:val="0"/>
  </w:num>
  <w:num w:numId="2" w16cid:durableId="1644843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33"/>
    <w:rsid w:val="00003D0B"/>
    <w:rsid w:val="000817A3"/>
    <w:rsid w:val="000C2728"/>
    <w:rsid w:val="00124E68"/>
    <w:rsid w:val="001407B8"/>
    <w:rsid w:val="001966E4"/>
    <w:rsid w:val="001A4F1C"/>
    <w:rsid w:val="001C765E"/>
    <w:rsid w:val="001D17CF"/>
    <w:rsid w:val="002018E6"/>
    <w:rsid w:val="00216E9E"/>
    <w:rsid w:val="002C28E9"/>
    <w:rsid w:val="002C5CB4"/>
    <w:rsid w:val="002F2938"/>
    <w:rsid w:val="00334A7F"/>
    <w:rsid w:val="00357A1D"/>
    <w:rsid w:val="003B0820"/>
    <w:rsid w:val="003D10C8"/>
    <w:rsid w:val="004C3A44"/>
    <w:rsid w:val="0053125A"/>
    <w:rsid w:val="00533730"/>
    <w:rsid w:val="005714F1"/>
    <w:rsid w:val="00643402"/>
    <w:rsid w:val="0065691B"/>
    <w:rsid w:val="007773A2"/>
    <w:rsid w:val="007C6AB6"/>
    <w:rsid w:val="007C6B3E"/>
    <w:rsid w:val="007D50DF"/>
    <w:rsid w:val="007F00E4"/>
    <w:rsid w:val="007F690B"/>
    <w:rsid w:val="00822CD1"/>
    <w:rsid w:val="00854B5F"/>
    <w:rsid w:val="008D069C"/>
    <w:rsid w:val="008E3C9A"/>
    <w:rsid w:val="009035D9"/>
    <w:rsid w:val="00965FAF"/>
    <w:rsid w:val="00A75C85"/>
    <w:rsid w:val="00AC180A"/>
    <w:rsid w:val="00B968EE"/>
    <w:rsid w:val="00C46433"/>
    <w:rsid w:val="00C6285E"/>
    <w:rsid w:val="00C7626F"/>
    <w:rsid w:val="00CC6466"/>
    <w:rsid w:val="00CD1C8A"/>
    <w:rsid w:val="00CE64BA"/>
    <w:rsid w:val="00D00F47"/>
    <w:rsid w:val="00D0109C"/>
    <w:rsid w:val="00D03A64"/>
    <w:rsid w:val="00D46E79"/>
    <w:rsid w:val="00DB2967"/>
    <w:rsid w:val="00E404AC"/>
    <w:rsid w:val="00E6427B"/>
    <w:rsid w:val="00F3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0155D"/>
  <w15:chartTrackingRefBased/>
  <w15:docId w15:val="{A9B7B8D8-2490-46F6-B53D-30AF39A0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206058-996f-41e2-9500-fd47320eb8d3" xsi:nil="true"/>
    <lcf76f155ced4ddcb4097134ff3c332f xmlns="2dc44d15-885f-44d0-81b7-74fd5455cb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163A7EB6C8241988E9489D20E037C" ma:contentTypeVersion="14" ma:contentTypeDescription="Create a new document." ma:contentTypeScope="" ma:versionID="de8ffb64c7eef900d7199861b727f89a">
  <xsd:schema xmlns:xsd="http://www.w3.org/2001/XMLSchema" xmlns:xs="http://www.w3.org/2001/XMLSchema" xmlns:p="http://schemas.microsoft.com/office/2006/metadata/properties" xmlns:ns2="32206058-996f-41e2-9500-fd47320eb8d3" xmlns:ns3="2dc44d15-885f-44d0-81b7-74fd5455cb00" targetNamespace="http://schemas.microsoft.com/office/2006/metadata/properties" ma:root="true" ma:fieldsID="9c5f6a64546a380bc0e8aea1aee00a52" ns2:_="" ns3:_="">
    <xsd:import namespace="32206058-996f-41e2-9500-fd47320eb8d3"/>
    <xsd:import namespace="2dc44d15-885f-44d0-81b7-74fd5455cb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06058-996f-41e2-9500-fd47320eb8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cf58309-48dc-407f-bac9-ead6868d4109}" ma:internalName="TaxCatchAll" ma:showField="CatchAllData" ma:web="32206058-996f-41e2-9500-fd47320eb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44d15-885f-44d0-81b7-74fd5455c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0060c5-19d6-4125-910b-15adb2eb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C76E6-7321-47C3-B6E7-696AC8958365}">
  <ds:schemaRefs>
    <ds:schemaRef ds:uri="http://schemas.microsoft.com/office/2006/metadata/properties"/>
    <ds:schemaRef ds:uri="http://schemas.microsoft.com/office/infopath/2007/PartnerControls"/>
    <ds:schemaRef ds:uri="3d91f53e-1af0-4bfa-90ae-38e54dd12ed6"/>
  </ds:schemaRefs>
</ds:datastoreItem>
</file>

<file path=customXml/itemProps2.xml><?xml version="1.0" encoding="utf-8"?>
<ds:datastoreItem xmlns:ds="http://schemas.openxmlformats.org/officeDocument/2006/customXml" ds:itemID="{FAF59CBA-FEDD-4570-8259-7E8BB9817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02B7E-DAF9-4717-8B87-125C3F2EE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1234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Robichaux</dc:creator>
  <cp:keywords/>
  <dc:description/>
  <cp:lastModifiedBy>Jeffrey Robichaux</cp:lastModifiedBy>
  <cp:revision>48</cp:revision>
  <cp:lastPrinted>2026-04-16T02:29:00Z</cp:lastPrinted>
  <dcterms:created xsi:type="dcterms:W3CDTF">2026-04-16T01:56:00Z</dcterms:created>
  <dcterms:modified xsi:type="dcterms:W3CDTF">2026-04-16T02:32:00Z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0x01010067F163A7EB6C8241988E9489D20E037C</vt:lpwstr>
  </property>
</Properties>
</file>